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420"/>
        <w:gridCol w:w="2520"/>
        <w:gridCol w:w="1611"/>
      </w:tblGrid>
      <w:tr w:rsidR="00B30144" w:rsidRPr="009736A1" w14:paraId="441EF15D" w14:textId="77777777" w:rsidTr="00415151">
        <w:trPr>
          <w:trHeight w:hRule="exact" w:val="29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9EAA374" w14:textId="0916CD31" w:rsidR="00B30144" w:rsidRPr="009736A1" w:rsidRDefault="00B30144" w:rsidP="00347B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bookmarkStart w:id="0" w:name="_Hlk527387528"/>
            <w:r w:rsidRPr="009736A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PROD. NUMBER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2B784C9" w14:textId="5E62DBA2" w:rsidR="00B30144" w:rsidRPr="009736A1" w:rsidRDefault="00B30144" w:rsidP="00347B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736A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PRODUCTION LOCATION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87C54A6" w14:textId="0842F074" w:rsidR="00B30144" w:rsidRPr="009736A1" w:rsidRDefault="00B30144" w:rsidP="00347B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736A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MEETING CONDUCTED BY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3B5A732A" w14:textId="0C975D73" w:rsidR="00B30144" w:rsidRPr="009736A1" w:rsidRDefault="00B30144" w:rsidP="00347B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  <w:r w:rsidRPr="009736A1"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  <w:t>TODAY’S DATE</w:t>
            </w:r>
          </w:p>
        </w:tc>
      </w:tr>
      <w:bookmarkEnd w:id="0"/>
      <w:tr w:rsidR="00B30144" w:rsidRPr="009736A1" w14:paraId="16C657A8" w14:textId="77777777" w:rsidTr="00415151">
        <w:trPr>
          <w:trHeight w:val="530"/>
        </w:trPr>
        <w:tc>
          <w:tcPr>
            <w:tcW w:w="1800" w:type="dxa"/>
            <w:shd w:val="clear" w:color="auto" w:fill="FFFFFF" w:themeFill="background1"/>
            <w:vAlign w:val="center"/>
          </w:tcPr>
          <w:p w14:paraId="0F923973" w14:textId="4D01CB9C" w:rsidR="00B30144" w:rsidRPr="009736A1" w:rsidRDefault="00B30144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B42E410" w14:textId="08F57E7A" w:rsidR="00B30144" w:rsidRPr="009736A1" w:rsidRDefault="00B30144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DCB6820" w14:textId="77777777" w:rsidR="00B30144" w:rsidRPr="009736A1" w:rsidRDefault="00B30144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6EA72E80" w14:textId="6678A7D4" w:rsidR="00B30144" w:rsidRPr="009736A1" w:rsidRDefault="00B30144" w:rsidP="00CB1424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005F06" w14:textId="1CF55BAC" w:rsidR="00B30144" w:rsidRPr="009736A1" w:rsidRDefault="00B30144" w:rsidP="00DE2CB0">
      <w:pPr>
        <w:rPr>
          <w:rFonts w:ascii="Arial" w:hAnsi="Arial" w:cs="Arial"/>
          <w:bCs/>
          <w:i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DE2CB0" w:rsidRPr="009736A1" w14:paraId="56D02BE0" w14:textId="77777777" w:rsidTr="00415151">
        <w:trPr>
          <w:trHeight w:hRule="exact" w:val="288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AE3F8E5" w14:textId="4755A810" w:rsidR="00DE2CB0" w:rsidRPr="009736A1" w:rsidRDefault="00DE2CB0" w:rsidP="00347BA5">
            <w:pPr>
              <w:ind w:left="346" w:hanging="274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10"/>
                <w:sz w:val="12"/>
                <w:szCs w:val="12"/>
              </w:rPr>
            </w:pPr>
            <w:r w:rsidRPr="009736A1">
              <w:rPr>
                <w:rFonts w:ascii="Arial" w:hAnsi="Arial" w:cs="Arial"/>
                <w:b/>
                <w:bCs/>
                <w:color w:val="000000" w:themeColor="text1"/>
                <w:spacing w:val="10"/>
                <w:sz w:val="12"/>
                <w:szCs w:val="12"/>
              </w:rPr>
              <w:t>CHECK EACH BOX TO CONFIRM THAT THIS INFORMATION WAS COMMUNICATED AT THE SAFETY MEETING</w:t>
            </w:r>
          </w:p>
        </w:tc>
      </w:tr>
      <w:tr w:rsidR="00DD45BF" w:rsidRPr="009736A1" w14:paraId="1EF6CA70" w14:textId="77777777" w:rsidTr="00415151">
        <w:trPr>
          <w:trHeight w:val="3221"/>
        </w:trPr>
        <w:tc>
          <w:tcPr>
            <w:tcW w:w="1795" w:type="dxa"/>
            <w:shd w:val="clear" w:color="auto" w:fill="F2F2F2" w:themeFill="background1" w:themeFillShade="F2"/>
          </w:tcPr>
          <w:p w14:paraId="2682253D" w14:textId="798402A6" w:rsidR="00DD45BF" w:rsidRPr="009736A1" w:rsidRDefault="00B30144" w:rsidP="00BD7C6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bookmarkStart w:id="1" w:name="OLE_LINK36"/>
            <w:bookmarkStart w:id="2" w:name="OLE_LINK37"/>
            <w:r w:rsidRPr="009736A1">
              <w:rPr>
                <w:rFonts w:ascii="Arial" w:hAnsi="Arial" w:cs="Arial"/>
                <w:sz w:val="18"/>
                <w:szCs w:val="18"/>
              </w:rPr>
              <w:t>Emergency Plan</w:t>
            </w:r>
            <w:bookmarkEnd w:id="1"/>
            <w:bookmarkEnd w:id="2"/>
          </w:p>
        </w:tc>
        <w:tc>
          <w:tcPr>
            <w:tcW w:w="7555" w:type="dxa"/>
          </w:tcPr>
          <w:p w14:paraId="2601CD3F" w14:textId="430EC5D7" w:rsidR="00B30144" w:rsidRPr="009736A1" w:rsidRDefault="00980332" w:rsidP="00347BA5">
            <w:pPr>
              <w:spacing w:before="120" w:after="120" w:line="276" w:lineRule="auto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 w:rsidRPr="009736A1">
              <w:rPr>
                <w:rFonts w:ascii="Arial" w:hAnsi="Arial" w:cs="Arial"/>
                <w:w w:val="99"/>
                <w:sz w:val="18"/>
                <w:szCs w:val="18"/>
              </w:rPr>
              <w:tab/>
            </w:r>
            <w:r w:rsidR="00B30144" w:rsidRPr="009736A1">
              <w:rPr>
                <w:rFonts w:ascii="Arial" w:hAnsi="Arial" w:cs="Arial"/>
                <w:sz w:val="18"/>
                <w:szCs w:val="18"/>
              </w:rPr>
              <w:t>Point out all emergency exits, escape routes, and fire alarm pull stations</w:t>
            </w:r>
          </w:p>
          <w:p w14:paraId="7B64B6AB" w14:textId="077BB23D" w:rsidR="00B30144" w:rsidRPr="009736A1" w:rsidRDefault="00980332" w:rsidP="00347BA5">
            <w:pPr>
              <w:spacing w:before="120" w:after="120" w:line="276" w:lineRule="auto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 w:rsidR="00706C18" w:rsidRPr="009736A1">
              <w:rPr>
                <w:rFonts w:ascii="Arial" w:hAnsi="Arial" w:cs="Arial"/>
                <w:w w:val="99"/>
                <w:sz w:val="18"/>
                <w:szCs w:val="18"/>
              </w:rPr>
              <w:tab/>
            </w:r>
            <w:r w:rsidR="00B30144" w:rsidRPr="009736A1">
              <w:rPr>
                <w:rFonts w:ascii="Arial" w:hAnsi="Arial" w:cs="Arial"/>
                <w:sz w:val="18"/>
                <w:szCs w:val="18"/>
              </w:rPr>
              <w:t>Point out location of fire extinguishers, for use on small fires</w:t>
            </w:r>
          </w:p>
          <w:p w14:paraId="32BAB488" w14:textId="6BB2D7E6" w:rsidR="00B30144" w:rsidRPr="009736A1" w:rsidRDefault="00980332" w:rsidP="00347BA5">
            <w:pPr>
              <w:spacing w:before="120" w:after="120" w:line="276" w:lineRule="auto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 w:rsidR="00706C18" w:rsidRPr="009736A1">
              <w:rPr>
                <w:rFonts w:ascii="Arial" w:hAnsi="Arial" w:cs="Arial"/>
                <w:w w:val="99"/>
                <w:sz w:val="18"/>
                <w:szCs w:val="18"/>
              </w:rPr>
              <w:tab/>
            </w:r>
            <w:r w:rsidR="00B30144" w:rsidRPr="009736A1">
              <w:rPr>
                <w:rFonts w:ascii="Arial" w:hAnsi="Arial" w:cs="Arial"/>
                <w:sz w:val="18"/>
                <w:szCs w:val="18"/>
              </w:rPr>
              <w:t>Inform cast and crew of the local emergency response telephone number</w:t>
            </w:r>
          </w:p>
          <w:p w14:paraId="26F88CB6" w14:textId="2E62CF3A" w:rsidR="00B30144" w:rsidRPr="009736A1" w:rsidRDefault="00980332" w:rsidP="00347BA5">
            <w:pPr>
              <w:spacing w:before="120" w:after="120" w:line="276" w:lineRule="auto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 w:rsidR="00706C18" w:rsidRPr="009736A1">
              <w:rPr>
                <w:rFonts w:ascii="Arial" w:hAnsi="Arial" w:cs="Arial"/>
                <w:w w:val="99"/>
                <w:sz w:val="18"/>
                <w:szCs w:val="18"/>
              </w:rPr>
              <w:tab/>
            </w:r>
            <w:r w:rsidR="00B30144" w:rsidRPr="009736A1">
              <w:rPr>
                <w:rFonts w:ascii="Arial" w:hAnsi="Arial" w:cs="Arial"/>
                <w:sz w:val="18"/>
                <w:szCs w:val="18"/>
              </w:rPr>
              <w:t xml:space="preserve">Tell cast and crew members to be aware of who is working with them, </w:t>
            </w:r>
            <w:r w:rsidR="00044C6B" w:rsidRPr="009736A1">
              <w:rPr>
                <w:rFonts w:ascii="Arial" w:hAnsi="Arial" w:cs="Arial"/>
                <w:sz w:val="18"/>
                <w:szCs w:val="18"/>
              </w:rPr>
              <w:br/>
            </w:r>
            <w:r w:rsidR="00B30144" w:rsidRPr="009736A1">
              <w:rPr>
                <w:rFonts w:ascii="Arial" w:hAnsi="Arial" w:cs="Arial"/>
                <w:sz w:val="18"/>
                <w:szCs w:val="18"/>
              </w:rPr>
              <w:t>in case they need to notify emergency personnel of missing persons</w:t>
            </w:r>
          </w:p>
          <w:p w14:paraId="3583AE70" w14:textId="2B86532A" w:rsidR="00B30144" w:rsidRPr="009736A1" w:rsidRDefault="00980332" w:rsidP="00347BA5">
            <w:pPr>
              <w:spacing w:before="120" w:after="120" w:line="276" w:lineRule="auto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 w:rsidR="00706C18" w:rsidRPr="009736A1">
              <w:rPr>
                <w:rFonts w:ascii="Arial" w:hAnsi="Arial" w:cs="Arial"/>
                <w:w w:val="99"/>
                <w:sz w:val="18"/>
                <w:szCs w:val="18"/>
              </w:rPr>
              <w:tab/>
            </w:r>
            <w:r w:rsidR="00B30144" w:rsidRPr="009736A1">
              <w:rPr>
                <w:rFonts w:ascii="Arial" w:hAnsi="Arial" w:cs="Arial"/>
                <w:sz w:val="18"/>
                <w:szCs w:val="18"/>
              </w:rPr>
              <w:t>Designate a post-evacuation assembly area, where cast and crew should gather by department and Department Heads should note anyone missing</w:t>
            </w:r>
          </w:p>
          <w:p w14:paraId="69DB591E" w14:textId="43C6FCCA" w:rsidR="00B30144" w:rsidRPr="009736A1" w:rsidRDefault="00980332" w:rsidP="00347BA5">
            <w:pPr>
              <w:spacing w:before="120" w:after="120" w:line="276" w:lineRule="auto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 w:rsidR="00706C18" w:rsidRPr="009736A1">
              <w:rPr>
                <w:rFonts w:ascii="Arial" w:hAnsi="Arial" w:cs="Arial"/>
                <w:w w:val="99"/>
                <w:sz w:val="18"/>
                <w:szCs w:val="18"/>
              </w:rPr>
              <w:tab/>
            </w:r>
            <w:r w:rsidR="00B30144" w:rsidRPr="009736A1">
              <w:rPr>
                <w:rFonts w:ascii="Arial" w:hAnsi="Arial" w:cs="Arial"/>
                <w:sz w:val="18"/>
                <w:szCs w:val="18"/>
              </w:rPr>
              <w:t>Tell cast and crew to never re-enter an evacuated building until after emergency personnel say it is safe to do so</w:t>
            </w:r>
          </w:p>
        </w:tc>
      </w:tr>
      <w:tr w:rsidR="00DD45BF" w:rsidRPr="009736A1" w14:paraId="26AD45F4" w14:textId="77777777" w:rsidTr="00415151">
        <w:trPr>
          <w:trHeight w:val="809"/>
        </w:trPr>
        <w:tc>
          <w:tcPr>
            <w:tcW w:w="1795" w:type="dxa"/>
            <w:shd w:val="clear" w:color="auto" w:fill="F2F2F2" w:themeFill="background1" w:themeFillShade="F2"/>
          </w:tcPr>
          <w:p w14:paraId="7CC0EBCC" w14:textId="575F579D" w:rsidR="00DD45BF" w:rsidRPr="009736A1" w:rsidRDefault="00B30144" w:rsidP="009803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Arial" w:hAnsi="Arial" w:cs="Arial"/>
                <w:sz w:val="18"/>
                <w:szCs w:val="18"/>
              </w:rPr>
              <w:t>Location Hazards</w:t>
            </w:r>
          </w:p>
        </w:tc>
        <w:tc>
          <w:tcPr>
            <w:tcW w:w="7555" w:type="dxa"/>
            <w:tcBorders>
              <w:bottom w:val="single" w:sz="4" w:space="0" w:color="404040" w:themeColor="text1" w:themeTint="BF"/>
            </w:tcBorders>
          </w:tcPr>
          <w:p w14:paraId="19FC67DD" w14:textId="6A793CE9" w:rsidR="00DD45BF" w:rsidRPr="009736A1" w:rsidRDefault="003B6E94" w:rsidP="00347BA5">
            <w:pPr>
              <w:spacing w:before="120" w:line="276" w:lineRule="auto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 w:rsidR="00706C18" w:rsidRPr="009736A1">
              <w:rPr>
                <w:rFonts w:ascii="Arial" w:hAnsi="Arial" w:cs="Arial"/>
                <w:w w:val="99"/>
                <w:sz w:val="18"/>
                <w:szCs w:val="18"/>
              </w:rPr>
              <w:tab/>
            </w:r>
            <w:r w:rsidR="00B30144" w:rsidRPr="009736A1">
              <w:rPr>
                <w:rFonts w:ascii="Arial" w:hAnsi="Arial" w:cs="Arial"/>
                <w:sz w:val="18"/>
                <w:szCs w:val="18"/>
              </w:rPr>
              <w:t>Inform cast and crew of any location-specific hazards: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2"/>
              <w:gridCol w:w="2084"/>
              <w:gridCol w:w="369"/>
              <w:gridCol w:w="2334"/>
              <w:gridCol w:w="100"/>
            </w:tblGrid>
            <w:tr w:rsidR="00B30144" w:rsidRPr="009736A1" w14:paraId="301696A9" w14:textId="77777777" w:rsidTr="003B6E94">
              <w:trPr>
                <w:gridAfter w:val="1"/>
                <w:wAfter w:w="101" w:type="dxa"/>
              </w:trPr>
              <w:tc>
                <w:tcPr>
                  <w:tcW w:w="2473" w:type="dxa"/>
                </w:tcPr>
                <w:p w14:paraId="7487BEEB" w14:textId="4E6CAF05" w:rsidR="00B30144" w:rsidRPr="009736A1" w:rsidRDefault="00B30144" w:rsidP="00347BA5">
                  <w:pPr>
                    <w:spacing w:before="80" w:line="276" w:lineRule="auto"/>
                    <w:ind w:left="596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3" w:name="OLE_LINK21"/>
                  <w:bookmarkStart w:id="4" w:name="OLE_LINK22"/>
                  <w:bookmarkStart w:id="5" w:name="OLE_LINK23"/>
                  <w:bookmarkStart w:id="6" w:name="OLE_LINK24"/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bookmarkEnd w:id="3"/>
                  <w:bookmarkEnd w:id="4"/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>Physical hazards</w:t>
                  </w:r>
                  <w:bookmarkEnd w:id="5"/>
                  <w:bookmarkEnd w:id="6"/>
                </w:p>
              </w:tc>
              <w:tc>
                <w:tcPr>
                  <w:tcW w:w="2102" w:type="dxa"/>
                </w:tcPr>
                <w:p w14:paraId="16B43662" w14:textId="36D619C8" w:rsidR="00B30144" w:rsidRPr="009736A1" w:rsidRDefault="00B30144" w:rsidP="00347BA5">
                  <w:pPr>
                    <w:spacing w:before="80" w:line="276" w:lineRule="auto"/>
                    <w:ind w:left="197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="00D350D0" w:rsidRPr="009736A1">
                    <w:rPr>
                      <w:rFonts w:ascii="Arial" w:hAnsi="Arial" w:cs="Arial"/>
                      <w:sz w:val="18"/>
                      <w:szCs w:val="18"/>
                    </w:rPr>
                    <w:t>Plant</w:t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 xml:space="preserve"> hazards</w:t>
                  </w:r>
                </w:p>
              </w:tc>
              <w:tc>
                <w:tcPr>
                  <w:tcW w:w="2743" w:type="dxa"/>
                  <w:gridSpan w:val="2"/>
                </w:tcPr>
                <w:p w14:paraId="1A970E91" w14:textId="1DEF3E4F" w:rsidR="00B30144" w:rsidRPr="009736A1" w:rsidRDefault="00B30144" w:rsidP="00347BA5">
                  <w:pPr>
                    <w:spacing w:before="80" w:line="276" w:lineRule="auto"/>
                    <w:ind w:left="256" w:hanging="2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="00D350D0" w:rsidRPr="009736A1">
                    <w:rPr>
                      <w:rFonts w:ascii="Arial" w:hAnsi="Arial" w:cs="Arial"/>
                      <w:sz w:val="18"/>
                      <w:szCs w:val="18"/>
                    </w:rPr>
                    <w:t>Electrical hazards</w:t>
                  </w:r>
                </w:p>
              </w:tc>
            </w:tr>
            <w:tr w:rsidR="00B30144" w:rsidRPr="009736A1" w14:paraId="1771AFC2" w14:textId="77777777" w:rsidTr="003B6E94">
              <w:trPr>
                <w:gridAfter w:val="1"/>
                <w:wAfter w:w="101" w:type="dxa"/>
              </w:trPr>
              <w:tc>
                <w:tcPr>
                  <w:tcW w:w="2473" w:type="dxa"/>
                </w:tcPr>
                <w:p w14:paraId="6D9E9DE5" w14:textId="37420431" w:rsidR="00B30144" w:rsidRPr="009736A1" w:rsidRDefault="00B30144" w:rsidP="00347BA5">
                  <w:pPr>
                    <w:spacing w:before="80" w:line="276" w:lineRule="auto"/>
                    <w:ind w:left="596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>Animal hazards</w:t>
                  </w:r>
                </w:p>
              </w:tc>
              <w:tc>
                <w:tcPr>
                  <w:tcW w:w="2102" w:type="dxa"/>
                </w:tcPr>
                <w:p w14:paraId="791C457C" w14:textId="55BB53B8" w:rsidR="00B30144" w:rsidRPr="009736A1" w:rsidRDefault="00B30144" w:rsidP="00347BA5">
                  <w:pPr>
                    <w:spacing w:before="80" w:line="276" w:lineRule="auto"/>
                    <w:ind w:left="197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="00D350D0" w:rsidRPr="009736A1">
                    <w:rPr>
                      <w:rFonts w:ascii="Arial" w:hAnsi="Arial" w:cs="Arial"/>
                      <w:sz w:val="18"/>
                      <w:szCs w:val="18"/>
                    </w:rPr>
                    <w:t xml:space="preserve">Vehicular </w:t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>hazards</w:t>
                  </w:r>
                </w:p>
              </w:tc>
              <w:tc>
                <w:tcPr>
                  <w:tcW w:w="2743" w:type="dxa"/>
                  <w:gridSpan w:val="2"/>
                </w:tcPr>
                <w:p w14:paraId="4CA2AA72" w14:textId="27392FF5" w:rsidR="00B30144" w:rsidRPr="009736A1" w:rsidRDefault="00B30144" w:rsidP="00347BA5">
                  <w:pPr>
                    <w:spacing w:before="80" w:line="276" w:lineRule="auto"/>
                    <w:ind w:left="256" w:hanging="2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="00D350D0" w:rsidRPr="009736A1">
                    <w:rPr>
                      <w:rFonts w:ascii="Arial" w:hAnsi="Arial" w:cs="Arial"/>
                      <w:sz w:val="18"/>
                      <w:szCs w:val="18"/>
                    </w:rPr>
                    <w:t xml:space="preserve">Fire </w:t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>hazards</w:t>
                  </w:r>
                </w:p>
              </w:tc>
            </w:tr>
            <w:tr w:rsidR="00B30144" w:rsidRPr="009736A1" w14:paraId="5E893841" w14:textId="77777777" w:rsidTr="003B6E94">
              <w:trPr>
                <w:gridAfter w:val="1"/>
                <w:wAfter w:w="101" w:type="dxa"/>
              </w:trPr>
              <w:tc>
                <w:tcPr>
                  <w:tcW w:w="2473" w:type="dxa"/>
                </w:tcPr>
                <w:p w14:paraId="7F705EDE" w14:textId="18906DBD" w:rsidR="00B30144" w:rsidRPr="009736A1" w:rsidRDefault="00B30144" w:rsidP="00347BA5">
                  <w:pPr>
                    <w:spacing w:before="80" w:line="276" w:lineRule="auto"/>
                    <w:ind w:left="596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>Falling hazards</w:t>
                  </w:r>
                </w:p>
              </w:tc>
              <w:tc>
                <w:tcPr>
                  <w:tcW w:w="2102" w:type="dxa"/>
                </w:tcPr>
                <w:p w14:paraId="14F47019" w14:textId="0A7414DC" w:rsidR="00B30144" w:rsidRPr="009736A1" w:rsidRDefault="00B30144" w:rsidP="00347BA5">
                  <w:pPr>
                    <w:spacing w:before="80" w:line="276" w:lineRule="auto"/>
                    <w:ind w:left="197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="00D350D0" w:rsidRPr="009736A1">
                    <w:rPr>
                      <w:rFonts w:ascii="Arial" w:hAnsi="Arial" w:cs="Arial"/>
                      <w:sz w:val="18"/>
                      <w:szCs w:val="18"/>
                    </w:rPr>
                    <w:t xml:space="preserve">Water </w:t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>hazards</w:t>
                  </w:r>
                </w:p>
              </w:tc>
              <w:tc>
                <w:tcPr>
                  <w:tcW w:w="2743" w:type="dxa"/>
                  <w:gridSpan w:val="2"/>
                </w:tcPr>
                <w:p w14:paraId="007D35E5" w14:textId="3936377E" w:rsidR="00B30144" w:rsidRPr="009736A1" w:rsidRDefault="00B30144" w:rsidP="00347BA5">
                  <w:pPr>
                    <w:spacing w:before="80" w:line="276" w:lineRule="auto"/>
                    <w:ind w:left="256" w:hanging="2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="00D350D0" w:rsidRPr="009736A1">
                    <w:rPr>
                      <w:rFonts w:ascii="Arial" w:hAnsi="Arial" w:cs="Arial"/>
                      <w:sz w:val="18"/>
                      <w:szCs w:val="18"/>
                    </w:rPr>
                    <w:t xml:space="preserve">Facility </w:t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>hazards</w:t>
                  </w:r>
                </w:p>
              </w:tc>
            </w:tr>
            <w:tr w:rsidR="00B30144" w:rsidRPr="009736A1" w14:paraId="61ECAE86" w14:textId="77777777" w:rsidTr="003B6E94">
              <w:trPr>
                <w:gridAfter w:val="1"/>
                <w:wAfter w:w="101" w:type="dxa"/>
              </w:trPr>
              <w:tc>
                <w:tcPr>
                  <w:tcW w:w="2473" w:type="dxa"/>
                </w:tcPr>
                <w:p w14:paraId="513FF9F1" w14:textId="2269E19C" w:rsidR="00B30144" w:rsidRPr="009736A1" w:rsidRDefault="00B30144" w:rsidP="00347BA5">
                  <w:pPr>
                    <w:spacing w:before="80" w:line="276" w:lineRule="auto"/>
                    <w:ind w:left="596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>Airborne hazards</w:t>
                  </w:r>
                </w:p>
              </w:tc>
              <w:tc>
                <w:tcPr>
                  <w:tcW w:w="2102" w:type="dxa"/>
                </w:tcPr>
                <w:p w14:paraId="1E64802C" w14:textId="61E9B41F" w:rsidR="00B30144" w:rsidRPr="009736A1" w:rsidRDefault="00B30144" w:rsidP="00347BA5">
                  <w:pPr>
                    <w:spacing w:before="80" w:line="276" w:lineRule="auto"/>
                    <w:ind w:left="197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="00D350D0" w:rsidRPr="009736A1">
                    <w:rPr>
                      <w:rFonts w:ascii="Arial" w:hAnsi="Arial" w:cs="Arial"/>
                      <w:sz w:val="18"/>
                      <w:szCs w:val="18"/>
                    </w:rPr>
                    <w:t>Bio</w:t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>hazards</w:t>
                  </w:r>
                </w:p>
              </w:tc>
              <w:tc>
                <w:tcPr>
                  <w:tcW w:w="2743" w:type="dxa"/>
                  <w:gridSpan w:val="2"/>
                </w:tcPr>
                <w:p w14:paraId="1095E7DC" w14:textId="22211051" w:rsidR="00B30144" w:rsidRPr="009736A1" w:rsidRDefault="00B30144" w:rsidP="00347BA5">
                  <w:pPr>
                    <w:spacing w:before="80" w:line="276" w:lineRule="auto"/>
                    <w:ind w:left="256" w:hanging="25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="00D350D0" w:rsidRPr="009736A1">
                    <w:rPr>
                      <w:rFonts w:ascii="Arial" w:hAnsi="Arial" w:cs="Arial"/>
                      <w:sz w:val="18"/>
                      <w:szCs w:val="18"/>
                    </w:rPr>
                    <w:t>Societal</w:t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 xml:space="preserve"> hazards</w:t>
                  </w:r>
                </w:p>
              </w:tc>
            </w:tr>
            <w:tr w:rsidR="00B30144" w:rsidRPr="009736A1" w14:paraId="290D06CA" w14:textId="77777777" w:rsidTr="00D350D0">
              <w:trPr>
                <w:trHeight w:val="531"/>
              </w:trPr>
              <w:tc>
                <w:tcPr>
                  <w:tcW w:w="2473" w:type="dxa"/>
                </w:tcPr>
                <w:p w14:paraId="4FF02F15" w14:textId="0464C161" w:rsidR="00B30144" w:rsidRPr="009736A1" w:rsidRDefault="00D350D0" w:rsidP="00347BA5">
                  <w:pPr>
                    <w:spacing w:before="80" w:line="276" w:lineRule="auto"/>
                    <w:ind w:left="596" w:hanging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6A1">
                    <w:rPr>
                      <w:rFonts w:ascii="Segoe UI Symbol" w:hAnsi="Segoe UI Symbol" w:cs="Segoe UI Symbol"/>
                      <w:w w:val="99"/>
                      <w:sz w:val="18"/>
                      <w:szCs w:val="18"/>
                    </w:rPr>
                    <w:t>☐</w:t>
                  </w:r>
                  <w:r w:rsidR="00706C18" w:rsidRPr="009736A1">
                    <w:rPr>
                      <w:rFonts w:ascii="Arial" w:hAnsi="Arial" w:cs="Arial"/>
                      <w:w w:val="99"/>
                      <w:sz w:val="18"/>
                      <w:szCs w:val="18"/>
                    </w:rPr>
                    <w:tab/>
                  </w:r>
                  <w:r w:rsidRPr="009736A1">
                    <w:rPr>
                      <w:rFonts w:ascii="Arial" w:hAnsi="Arial" w:cs="Arial"/>
                      <w:sz w:val="18"/>
                      <w:szCs w:val="18"/>
                    </w:rPr>
                    <w:t>Chemical hazards</w:t>
                  </w:r>
                </w:p>
              </w:tc>
              <w:tc>
                <w:tcPr>
                  <w:tcW w:w="2473" w:type="dxa"/>
                  <w:gridSpan w:val="2"/>
                </w:tcPr>
                <w:p w14:paraId="4C4B21C1" w14:textId="77777777" w:rsidR="00B30144" w:rsidRPr="009736A1" w:rsidRDefault="00B30144" w:rsidP="00347BA5">
                  <w:pPr>
                    <w:spacing w:before="8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3" w:type="dxa"/>
                  <w:gridSpan w:val="2"/>
                </w:tcPr>
                <w:p w14:paraId="795ABCE1" w14:textId="77777777" w:rsidR="00B30144" w:rsidRPr="009736A1" w:rsidRDefault="00B30144" w:rsidP="00347BA5">
                  <w:pPr>
                    <w:spacing w:before="8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022EB65" w14:textId="3A2AE0BC" w:rsidR="00B30144" w:rsidRPr="009736A1" w:rsidRDefault="00B30144" w:rsidP="00297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FE" w:rsidRPr="009736A1" w14:paraId="22500ADD" w14:textId="77777777" w:rsidTr="00415151">
        <w:trPr>
          <w:trHeight w:val="56"/>
        </w:trPr>
        <w:tc>
          <w:tcPr>
            <w:tcW w:w="1795" w:type="dxa"/>
            <w:vMerge w:val="restart"/>
            <w:tcBorders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60616753" w14:textId="56C0082A" w:rsidR="009264FE" w:rsidRPr="009736A1" w:rsidRDefault="009264FE" w:rsidP="009803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Arial" w:hAnsi="Arial" w:cs="Arial"/>
                <w:sz w:val="18"/>
                <w:szCs w:val="18"/>
              </w:rPr>
              <w:t>Production Safety</w:t>
            </w:r>
          </w:p>
        </w:tc>
        <w:tc>
          <w:tcPr>
            <w:tcW w:w="755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14:paraId="63AC9FF5" w14:textId="4CF4535E" w:rsidR="009264FE" w:rsidRPr="009736A1" w:rsidRDefault="009264FE" w:rsidP="003B6E94">
            <w:pPr>
              <w:spacing w:before="120" w:after="120"/>
              <w:ind w:left="345" w:hanging="270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  <w:r w:rsidRPr="009736A1">
              <w:rPr>
                <w:rFonts w:ascii="Arial" w:hAnsi="Arial" w:cs="Arial"/>
                <w:w w:val="99"/>
                <w:sz w:val="18"/>
                <w:szCs w:val="18"/>
              </w:rPr>
              <w:tab/>
            </w:r>
            <w:r w:rsidRPr="009736A1">
              <w:rPr>
                <w:rFonts w:ascii="Arial" w:hAnsi="Arial" w:cs="Arial"/>
                <w:sz w:val="18"/>
                <w:szCs w:val="18"/>
              </w:rPr>
              <w:t>Review pertinent safety bulletin information for the day</w:t>
            </w:r>
          </w:p>
          <w:p w14:paraId="13C5B226" w14:textId="3BDE5EEB" w:rsidR="009264FE" w:rsidRPr="009736A1" w:rsidRDefault="009264FE" w:rsidP="009264FE">
            <w:pPr>
              <w:spacing w:before="240" w:after="120"/>
              <w:ind w:left="346"/>
              <w:rPr>
                <w:rFonts w:ascii="Arial" w:hAnsi="Arial" w:cs="Arial"/>
                <w:sz w:val="18"/>
                <w:szCs w:val="18"/>
              </w:rPr>
            </w:pPr>
            <w:r w:rsidRPr="009736A1">
              <w:rPr>
                <w:rFonts w:ascii="Arial" w:hAnsi="Arial" w:cs="Arial"/>
                <w:sz w:val="18"/>
                <w:szCs w:val="18"/>
              </w:rPr>
              <w:t>Summary:</w:t>
            </w:r>
          </w:p>
        </w:tc>
      </w:tr>
      <w:tr w:rsidR="009264FE" w:rsidRPr="009736A1" w14:paraId="058E6C10" w14:textId="77777777" w:rsidTr="00F21FF3">
        <w:trPr>
          <w:trHeight w:val="4148"/>
        </w:trPr>
        <w:tc>
          <w:tcPr>
            <w:tcW w:w="1795" w:type="dxa"/>
            <w:vMerge/>
            <w:tcBorders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14:paraId="057BB40C" w14:textId="77777777" w:rsidR="009264FE" w:rsidRPr="009736A1" w:rsidRDefault="009264FE" w:rsidP="0098033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5" w:type="dxa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5B6EC26" w14:textId="5DDA142A" w:rsidR="009264FE" w:rsidRPr="009736A1" w:rsidRDefault="009264FE" w:rsidP="009264FE">
            <w:pPr>
              <w:spacing w:line="276" w:lineRule="auto"/>
              <w:ind w:left="346"/>
              <w:rPr>
                <w:rFonts w:ascii="Arial" w:hAnsi="Arial" w:cs="Arial"/>
                <w:w w:val="99"/>
                <w:sz w:val="18"/>
                <w:szCs w:val="18"/>
              </w:rPr>
            </w:pPr>
          </w:p>
        </w:tc>
      </w:tr>
    </w:tbl>
    <w:p w14:paraId="67F7192B" w14:textId="218C52D2" w:rsidR="00EF0E53" w:rsidRPr="009736A1" w:rsidRDefault="00EF0E53" w:rsidP="006013D5">
      <w:pPr>
        <w:spacing w:line="120" w:lineRule="auto"/>
        <w:rPr>
          <w:rFonts w:ascii="Arial" w:hAnsi="Arial" w:cs="Arial"/>
        </w:rPr>
      </w:pPr>
    </w:p>
    <w:tbl>
      <w:tblPr>
        <w:tblW w:w="93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65"/>
        <w:gridCol w:w="270"/>
        <w:gridCol w:w="2970"/>
        <w:gridCol w:w="270"/>
        <w:gridCol w:w="1440"/>
        <w:gridCol w:w="270"/>
        <w:gridCol w:w="1080"/>
      </w:tblGrid>
      <w:tr w:rsidR="00347BA5" w:rsidRPr="009736A1" w14:paraId="0D614E47" w14:textId="77777777" w:rsidTr="00347BA5">
        <w:trPr>
          <w:trHeight w:val="549"/>
        </w:trPr>
        <w:tc>
          <w:tcPr>
            <w:tcW w:w="3065" w:type="dxa"/>
            <w:tcBorders>
              <w:bottom w:val="single" w:sz="4" w:space="0" w:color="404040" w:themeColor="text1" w:themeTint="BF"/>
            </w:tcBorders>
            <w:vAlign w:val="bottom"/>
          </w:tcPr>
          <w:p w14:paraId="166F8251" w14:textId="77777777" w:rsidR="00347BA5" w:rsidRPr="009736A1" w:rsidRDefault="00347BA5" w:rsidP="000D4A4C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4EE708CF" w14:textId="77777777" w:rsidR="00347BA5" w:rsidRPr="009736A1" w:rsidRDefault="00347BA5" w:rsidP="000D4A4C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404040" w:themeColor="text1" w:themeTint="BF"/>
            </w:tcBorders>
            <w:vAlign w:val="bottom"/>
          </w:tcPr>
          <w:p w14:paraId="1049CD8F" w14:textId="77777777" w:rsidR="00347BA5" w:rsidRPr="009736A1" w:rsidRDefault="00347BA5" w:rsidP="000D4A4C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7A5FB10D" w14:textId="77777777" w:rsidR="00347BA5" w:rsidRPr="009736A1" w:rsidRDefault="00347BA5" w:rsidP="000D4A4C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404040" w:themeColor="text1" w:themeTint="BF"/>
            </w:tcBorders>
            <w:vAlign w:val="bottom"/>
          </w:tcPr>
          <w:p w14:paraId="44183237" w14:textId="77777777" w:rsidR="00347BA5" w:rsidRPr="009736A1" w:rsidRDefault="00347BA5" w:rsidP="000D4A4C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14:paraId="6F4B306F" w14:textId="77777777" w:rsidR="00347BA5" w:rsidRPr="009736A1" w:rsidRDefault="00347BA5" w:rsidP="000D4A4C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404040" w:themeColor="text1" w:themeTint="BF"/>
            </w:tcBorders>
            <w:vAlign w:val="bottom"/>
          </w:tcPr>
          <w:p w14:paraId="328E04F7" w14:textId="77777777" w:rsidR="00347BA5" w:rsidRPr="009736A1" w:rsidRDefault="00347BA5" w:rsidP="000D4A4C">
            <w:pPr>
              <w:spacing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47BA5" w:rsidRPr="009736A1" w14:paraId="4EDCC224" w14:textId="77777777" w:rsidTr="00347BA5">
        <w:trPr>
          <w:trHeight w:val="170"/>
        </w:trPr>
        <w:tc>
          <w:tcPr>
            <w:tcW w:w="3065" w:type="dxa"/>
            <w:tcBorders>
              <w:top w:val="single" w:sz="4" w:space="0" w:color="404040" w:themeColor="text1" w:themeTint="BF"/>
            </w:tcBorders>
          </w:tcPr>
          <w:p w14:paraId="6904A566" w14:textId="4961A7E3" w:rsidR="00347BA5" w:rsidRPr="009736A1" w:rsidRDefault="00347BA5" w:rsidP="000D4A4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9736A1">
              <w:rPr>
                <w:rFonts w:ascii="Arial" w:hAnsi="Arial" w:cs="Arial"/>
                <w:sz w:val="11"/>
                <w:szCs w:val="11"/>
              </w:rPr>
              <w:t>SHOP STEWARD</w:t>
            </w:r>
          </w:p>
        </w:tc>
        <w:tc>
          <w:tcPr>
            <w:tcW w:w="270" w:type="dxa"/>
          </w:tcPr>
          <w:p w14:paraId="724A2F51" w14:textId="77777777" w:rsidR="00347BA5" w:rsidRPr="009736A1" w:rsidRDefault="00347BA5" w:rsidP="000D4A4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970" w:type="dxa"/>
            <w:tcBorders>
              <w:top w:val="single" w:sz="4" w:space="0" w:color="404040" w:themeColor="text1" w:themeTint="BF"/>
            </w:tcBorders>
          </w:tcPr>
          <w:p w14:paraId="23061A88" w14:textId="77777777" w:rsidR="00347BA5" w:rsidRPr="009736A1" w:rsidRDefault="00347BA5" w:rsidP="000D4A4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9736A1">
              <w:rPr>
                <w:rFonts w:ascii="Arial" w:hAnsi="Arial" w:cs="Arial"/>
                <w:sz w:val="11"/>
                <w:szCs w:val="11"/>
              </w:rPr>
              <w:t>SIGNATURE</w:t>
            </w:r>
          </w:p>
        </w:tc>
        <w:tc>
          <w:tcPr>
            <w:tcW w:w="270" w:type="dxa"/>
          </w:tcPr>
          <w:p w14:paraId="3C34A0A8" w14:textId="77777777" w:rsidR="00347BA5" w:rsidRPr="009736A1" w:rsidRDefault="00347BA5" w:rsidP="000D4A4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404040" w:themeColor="text1" w:themeTint="BF"/>
            </w:tcBorders>
          </w:tcPr>
          <w:p w14:paraId="4A043149" w14:textId="77777777" w:rsidR="00347BA5" w:rsidRPr="009736A1" w:rsidRDefault="00347BA5" w:rsidP="000D4A4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9736A1">
              <w:rPr>
                <w:rFonts w:ascii="Arial" w:hAnsi="Arial" w:cs="Arial"/>
                <w:sz w:val="11"/>
                <w:szCs w:val="11"/>
              </w:rPr>
              <w:t>PHONE</w:t>
            </w:r>
          </w:p>
        </w:tc>
        <w:tc>
          <w:tcPr>
            <w:tcW w:w="270" w:type="dxa"/>
          </w:tcPr>
          <w:p w14:paraId="1DE398B6" w14:textId="77777777" w:rsidR="00347BA5" w:rsidRPr="009736A1" w:rsidRDefault="00347BA5" w:rsidP="000D4A4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single" w:sz="4" w:space="0" w:color="404040" w:themeColor="text1" w:themeTint="BF"/>
            </w:tcBorders>
          </w:tcPr>
          <w:p w14:paraId="3F6633C4" w14:textId="77777777" w:rsidR="00347BA5" w:rsidRPr="009736A1" w:rsidRDefault="00347BA5" w:rsidP="000D4A4C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  <w:r w:rsidRPr="009736A1">
              <w:rPr>
                <w:rFonts w:ascii="Arial" w:hAnsi="Arial" w:cs="Arial"/>
                <w:sz w:val="11"/>
                <w:szCs w:val="11"/>
              </w:rPr>
              <w:t>DATE</w:t>
            </w:r>
          </w:p>
        </w:tc>
      </w:tr>
    </w:tbl>
    <w:p w14:paraId="1F52129E" w14:textId="77777777" w:rsidR="00DD45BF" w:rsidRPr="009736A1" w:rsidRDefault="00DD45BF" w:rsidP="006013D5">
      <w:pPr>
        <w:spacing w:line="120" w:lineRule="auto"/>
        <w:rPr>
          <w:rFonts w:ascii="Arial" w:hAnsi="Arial" w:cs="Arial"/>
        </w:rPr>
      </w:pPr>
    </w:p>
    <w:p w14:paraId="2F140761" w14:textId="1861A367" w:rsidR="000E4AF4" w:rsidRPr="009736A1" w:rsidRDefault="000E4AF4" w:rsidP="00B30144">
      <w:pPr>
        <w:spacing w:before="240"/>
        <w:rPr>
          <w:rFonts w:ascii="Arial" w:hAnsi="Arial" w:cs="Arial"/>
          <w:sz w:val="13"/>
          <w:szCs w:val="13"/>
        </w:rPr>
      </w:pPr>
    </w:p>
    <w:sectPr w:rsidR="000E4AF4" w:rsidRPr="009736A1" w:rsidSect="00D350D0">
      <w:headerReference w:type="default" r:id="rId7"/>
      <w:pgSz w:w="12240" w:h="15840"/>
      <w:pgMar w:top="864" w:right="1440" w:bottom="477" w:left="1440" w:header="7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FDB2" w14:textId="77777777" w:rsidR="00735C60" w:rsidRDefault="00735C60" w:rsidP="00563C36">
      <w:r>
        <w:separator/>
      </w:r>
    </w:p>
  </w:endnote>
  <w:endnote w:type="continuationSeparator" w:id="0">
    <w:p w14:paraId="135C9156" w14:textId="77777777" w:rsidR="00735C60" w:rsidRDefault="00735C60" w:rsidP="005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osefin Sans">
    <w:panose1 w:val="020B0604020202020204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AF78" w14:textId="77777777" w:rsidR="00735C60" w:rsidRDefault="00735C60" w:rsidP="00563C36">
      <w:r>
        <w:separator/>
      </w:r>
    </w:p>
  </w:footnote>
  <w:footnote w:type="continuationSeparator" w:id="0">
    <w:p w14:paraId="0D2DE4DE" w14:textId="77777777" w:rsidR="00735C60" w:rsidRDefault="00735C60" w:rsidP="0056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67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20"/>
      <w:gridCol w:w="6447"/>
    </w:tblGrid>
    <w:tr w:rsidR="00712C68" w:rsidRPr="00763A3D" w14:paraId="3D534C11" w14:textId="77777777" w:rsidTr="00DD45BF">
      <w:trPr>
        <w:trHeight w:val="795"/>
      </w:trPr>
      <w:tc>
        <w:tcPr>
          <w:tcW w:w="3220" w:type="dxa"/>
        </w:tcPr>
        <w:p w14:paraId="0DCE6273" w14:textId="77777777" w:rsidR="00712C68" w:rsidRPr="00A4302A" w:rsidRDefault="00712C68" w:rsidP="00712C68">
          <w:pPr>
            <w:spacing w:before="40"/>
            <w:rPr>
              <w:rFonts w:ascii="Josefin Sans" w:hAnsi="Josefin Sans" w:cs="Times New Roman (Body CS)"/>
              <w:b/>
              <w:bCs/>
              <w:spacing w:val="20"/>
              <w:sz w:val="22"/>
            </w:rPr>
          </w:pPr>
          <w:r>
            <w:rPr>
              <w:rFonts w:ascii="Josefin Sans" w:hAnsi="Josefin Sans" w:cs="Times New Roman (Body CS)"/>
              <w:b/>
              <w:bCs/>
              <w:noProof/>
              <w:spacing w:val="20"/>
              <w:sz w:val="22"/>
            </w:rPr>
            <w:drawing>
              <wp:inline distT="0" distB="0" distL="0" distR="0" wp14:anchorId="3F99F1E8" wp14:editId="57F49C61">
                <wp:extent cx="1463040" cy="39319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1204_FSUFILM-05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393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41A3A08E" w14:textId="3BA36502" w:rsidR="00712C68" w:rsidRPr="00347BA5" w:rsidRDefault="00347BA5" w:rsidP="00347BA5">
          <w:pPr>
            <w:spacing w:before="232"/>
            <w:jc w:val="right"/>
            <w:rPr>
              <w:rFonts w:ascii="Arial" w:hAnsi="Arial" w:cs="Arial"/>
              <w:b/>
              <w:bCs/>
              <w:sz w:val="22"/>
            </w:rPr>
          </w:pPr>
          <w:r w:rsidRPr="00347BA5">
            <w:rPr>
              <w:rFonts w:ascii="Arial" w:hAnsi="Arial" w:cs="Arial"/>
              <w:b/>
              <w:bCs/>
              <w:sz w:val="22"/>
            </w:rPr>
            <w:t>Safety Meeting Report</w:t>
          </w:r>
        </w:p>
      </w:tc>
    </w:tr>
  </w:tbl>
  <w:p w14:paraId="1AACBD0A" w14:textId="77777777" w:rsidR="00712C68" w:rsidRDefault="0071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352"/>
    <w:multiLevelType w:val="hybridMultilevel"/>
    <w:tmpl w:val="19D8B402"/>
    <w:lvl w:ilvl="0" w:tplc="96720E5C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73F"/>
    <w:multiLevelType w:val="hybridMultilevel"/>
    <w:tmpl w:val="2244E3DE"/>
    <w:lvl w:ilvl="0" w:tplc="3A926342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6F92"/>
    <w:multiLevelType w:val="hybridMultilevel"/>
    <w:tmpl w:val="E70AF09A"/>
    <w:lvl w:ilvl="0" w:tplc="0A5A6AE6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354"/>
    <w:multiLevelType w:val="hybridMultilevel"/>
    <w:tmpl w:val="58BCB63A"/>
    <w:lvl w:ilvl="0" w:tplc="28D4C0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C80"/>
    <w:multiLevelType w:val="multilevel"/>
    <w:tmpl w:val="E70AF09A"/>
    <w:lvl w:ilvl="0">
      <w:start w:val="1"/>
      <w:numFmt w:val="bullet"/>
      <w:lvlText w:val=""/>
      <w:lvlJc w:val="left"/>
      <w:pPr>
        <w:ind w:left="144" w:hanging="1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862"/>
    <w:multiLevelType w:val="hybridMultilevel"/>
    <w:tmpl w:val="53E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E6554"/>
    <w:multiLevelType w:val="multilevel"/>
    <w:tmpl w:val="58BCB6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4BF7"/>
    <w:multiLevelType w:val="multilevel"/>
    <w:tmpl w:val="2244E3DE"/>
    <w:lvl w:ilvl="0">
      <w:start w:val="1"/>
      <w:numFmt w:val="bullet"/>
      <w:lvlText w:val=""/>
      <w:lvlJc w:val="left"/>
      <w:pPr>
        <w:ind w:left="144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63C"/>
    <w:multiLevelType w:val="hybridMultilevel"/>
    <w:tmpl w:val="76BC812E"/>
    <w:lvl w:ilvl="0" w:tplc="3D5A0824">
      <w:start w:val="1"/>
      <w:numFmt w:val="bullet"/>
      <w:lvlText w:val=""/>
      <w:lvlJc w:val="left"/>
      <w:pPr>
        <w:ind w:left="115" w:hanging="1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A3723"/>
    <w:multiLevelType w:val="hybridMultilevel"/>
    <w:tmpl w:val="F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F17A4"/>
    <w:multiLevelType w:val="hybridMultilevel"/>
    <w:tmpl w:val="530A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6FDF"/>
    <w:multiLevelType w:val="multilevel"/>
    <w:tmpl w:val="53EE2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076"/>
    <w:multiLevelType w:val="multilevel"/>
    <w:tmpl w:val="19D8B402"/>
    <w:lvl w:ilvl="0">
      <w:start w:val="1"/>
      <w:numFmt w:val="bullet"/>
      <w:lvlText w:val=""/>
      <w:lvlJc w:val="left"/>
      <w:pPr>
        <w:ind w:left="130" w:hanging="1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E63E8"/>
    <w:multiLevelType w:val="hybridMultilevel"/>
    <w:tmpl w:val="020CCA58"/>
    <w:lvl w:ilvl="0" w:tplc="36803754">
      <w:numFmt w:val="bullet"/>
      <w:lvlText w:val="-"/>
      <w:lvlJc w:val="left"/>
      <w:pPr>
        <w:ind w:left="720" w:hanging="360"/>
      </w:pPr>
      <w:rPr>
        <w:rFonts w:ascii="Helvetica" w:eastAsia="MS Mincho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59363">
    <w:abstractNumId w:val="5"/>
  </w:num>
  <w:num w:numId="2" w16cid:durableId="1418673554">
    <w:abstractNumId w:val="13"/>
  </w:num>
  <w:num w:numId="3" w16cid:durableId="1453356089">
    <w:abstractNumId w:val="11"/>
  </w:num>
  <w:num w:numId="4" w16cid:durableId="825630008">
    <w:abstractNumId w:val="3"/>
  </w:num>
  <w:num w:numId="5" w16cid:durableId="1790316796">
    <w:abstractNumId w:val="6"/>
  </w:num>
  <w:num w:numId="6" w16cid:durableId="1344476118">
    <w:abstractNumId w:val="1"/>
  </w:num>
  <w:num w:numId="7" w16cid:durableId="1741639363">
    <w:abstractNumId w:val="7"/>
  </w:num>
  <w:num w:numId="8" w16cid:durableId="653338085">
    <w:abstractNumId w:val="2"/>
  </w:num>
  <w:num w:numId="9" w16cid:durableId="701323952">
    <w:abstractNumId w:val="4"/>
  </w:num>
  <w:num w:numId="10" w16cid:durableId="1406026237">
    <w:abstractNumId w:val="0"/>
  </w:num>
  <w:num w:numId="11" w16cid:durableId="791051393">
    <w:abstractNumId w:val="12"/>
  </w:num>
  <w:num w:numId="12" w16cid:durableId="425660657">
    <w:abstractNumId w:val="8"/>
  </w:num>
  <w:num w:numId="13" w16cid:durableId="728654622">
    <w:abstractNumId w:val="9"/>
  </w:num>
  <w:num w:numId="14" w16cid:durableId="10811729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E"/>
    <w:rsid w:val="00044C6B"/>
    <w:rsid w:val="00057832"/>
    <w:rsid w:val="00060E22"/>
    <w:rsid w:val="00063C2E"/>
    <w:rsid w:val="00090D9F"/>
    <w:rsid w:val="000C68CA"/>
    <w:rsid w:val="000D5F0C"/>
    <w:rsid w:val="000E2AC8"/>
    <w:rsid w:val="000E4AF4"/>
    <w:rsid w:val="00173DAA"/>
    <w:rsid w:val="00185D1A"/>
    <w:rsid w:val="001900BF"/>
    <w:rsid w:val="001F214E"/>
    <w:rsid w:val="001F7783"/>
    <w:rsid w:val="00235223"/>
    <w:rsid w:val="002368E7"/>
    <w:rsid w:val="00252656"/>
    <w:rsid w:val="00275771"/>
    <w:rsid w:val="002A3C32"/>
    <w:rsid w:val="00306CBA"/>
    <w:rsid w:val="00306E59"/>
    <w:rsid w:val="00310643"/>
    <w:rsid w:val="003310E4"/>
    <w:rsid w:val="00341CC4"/>
    <w:rsid w:val="00347BA5"/>
    <w:rsid w:val="003601D3"/>
    <w:rsid w:val="003608AA"/>
    <w:rsid w:val="003A0A55"/>
    <w:rsid w:val="003B6E94"/>
    <w:rsid w:val="003C15F6"/>
    <w:rsid w:val="003C2D69"/>
    <w:rsid w:val="003C5AD1"/>
    <w:rsid w:val="003E2987"/>
    <w:rsid w:val="00412053"/>
    <w:rsid w:val="00415151"/>
    <w:rsid w:val="00415E93"/>
    <w:rsid w:val="004226BA"/>
    <w:rsid w:val="004A590E"/>
    <w:rsid w:val="004C27BE"/>
    <w:rsid w:val="004E3C3B"/>
    <w:rsid w:val="00525DA7"/>
    <w:rsid w:val="00527680"/>
    <w:rsid w:val="00552B9B"/>
    <w:rsid w:val="00563C36"/>
    <w:rsid w:val="00590128"/>
    <w:rsid w:val="005A169D"/>
    <w:rsid w:val="005D4C7E"/>
    <w:rsid w:val="005D7B2F"/>
    <w:rsid w:val="005E05D7"/>
    <w:rsid w:val="005F3E4F"/>
    <w:rsid w:val="006013D5"/>
    <w:rsid w:val="006B27B3"/>
    <w:rsid w:val="006F06D5"/>
    <w:rsid w:val="00706C18"/>
    <w:rsid w:val="00707BA4"/>
    <w:rsid w:val="00712C68"/>
    <w:rsid w:val="007169A5"/>
    <w:rsid w:val="00725EE5"/>
    <w:rsid w:val="00734E1B"/>
    <w:rsid w:val="00735C60"/>
    <w:rsid w:val="00736601"/>
    <w:rsid w:val="00742798"/>
    <w:rsid w:val="00746BD9"/>
    <w:rsid w:val="00756A4C"/>
    <w:rsid w:val="00763A3D"/>
    <w:rsid w:val="0076464D"/>
    <w:rsid w:val="00770EF4"/>
    <w:rsid w:val="007D4C93"/>
    <w:rsid w:val="00807F53"/>
    <w:rsid w:val="00826E2D"/>
    <w:rsid w:val="00857D14"/>
    <w:rsid w:val="008A46D0"/>
    <w:rsid w:val="008D68C1"/>
    <w:rsid w:val="009264FE"/>
    <w:rsid w:val="00932935"/>
    <w:rsid w:val="009736A1"/>
    <w:rsid w:val="00980332"/>
    <w:rsid w:val="009C14EA"/>
    <w:rsid w:val="009D00CD"/>
    <w:rsid w:val="009E156D"/>
    <w:rsid w:val="009E1A8C"/>
    <w:rsid w:val="00A23E19"/>
    <w:rsid w:val="00A4302A"/>
    <w:rsid w:val="00A610D5"/>
    <w:rsid w:val="00A617EA"/>
    <w:rsid w:val="00A748A8"/>
    <w:rsid w:val="00A84420"/>
    <w:rsid w:val="00A92328"/>
    <w:rsid w:val="00A957B4"/>
    <w:rsid w:val="00AD6472"/>
    <w:rsid w:val="00B008A7"/>
    <w:rsid w:val="00B21F5C"/>
    <w:rsid w:val="00B30144"/>
    <w:rsid w:val="00B42399"/>
    <w:rsid w:val="00B65B38"/>
    <w:rsid w:val="00B856D7"/>
    <w:rsid w:val="00BA6E90"/>
    <w:rsid w:val="00BB6A59"/>
    <w:rsid w:val="00BC259A"/>
    <w:rsid w:val="00BD7C64"/>
    <w:rsid w:val="00C043E5"/>
    <w:rsid w:val="00C259F2"/>
    <w:rsid w:val="00C377A6"/>
    <w:rsid w:val="00C37D99"/>
    <w:rsid w:val="00C6767E"/>
    <w:rsid w:val="00C8057F"/>
    <w:rsid w:val="00CA04D2"/>
    <w:rsid w:val="00CA6756"/>
    <w:rsid w:val="00CB1424"/>
    <w:rsid w:val="00CD50E3"/>
    <w:rsid w:val="00D15D6B"/>
    <w:rsid w:val="00D25A09"/>
    <w:rsid w:val="00D26DBB"/>
    <w:rsid w:val="00D350D0"/>
    <w:rsid w:val="00D517F6"/>
    <w:rsid w:val="00DC3D38"/>
    <w:rsid w:val="00DD45BF"/>
    <w:rsid w:val="00DE2CB0"/>
    <w:rsid w:val="00DE4AE0"/>
    <w:rsid w:val="00DF2218"/>
    <w:rsid w:val="00E36603"/>
    <w:rsid w:val="00E43FAA"/>
    <w:rsid w:val="00E446C3"/>
    <w:rsid w:val="00E5377A"/>
    <w:rsid w:val="00E653F9"/>
    <w:rsid w:val="00E767BE"/>
    <w:rsid w:val="00E95D23"/>
    <w:rsid w:val="00ED53F6"/>
    <w:rsid w:val="00EF0E53"/>
    <w:rsid w:val="00EF1F48"/>
    <w:rsid w:val="00F01AAD"/>
    <w:rsid w:val="00F12B55"/>
    <w:rsid w:val="00F21FF3"/>
    <w:rsid w:val="00F3672A"/>
    <w:rsid w:val="00FC7348"/>
    <w:rsid w:val="00FD17FD"/>
    <w:rsid w:val="00FD2732"/>
    <w:rsid w:val="00FE2B8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C943B"/>
  <w15:chartTrackingRefBased/>
  <w15:docId w15:val="{B84E1398-D2BD-E74A-81D7-2DFBCA7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36"/>
  </w:style>
  <w:style w:type="paragraph" w:styleId="Footer">
    <w:name w:val="footer"/>
    <w:basedOn w:val="Normal"/>
    <w:link w:val="FooterChar"/>
    <w:uiPriority w:val="99"/>
    <w:unhideWhenUsed/>
    <w:rsid w:val="00563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 Ciarlariello</cp:lastModifiedBy>
  <cp:revision>34</cp:revision>
  <cp:lastPrinted>2020-02-04T19:29:00Z</cp:lastPrinted>
  <dcterms:created xsi:type="dcterms:W3CDTF">2020-02-04T19:42:00Z</dcterms:created>
  <dcterms:modified xsi:type="dcterms:W3CDTF">2023-10-08T23:50:00Z</dcterms:modified>
</cp:coreProperties>
</file>